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9637" w:dyaOrig="1133">
          <v:rect xmlns:o="urn:schemas-microsoft-com:office:office" xmlns:v="urn:schemas-microsoft-com:vml" id="rectole0000000000" style="width:481.850000pt;height:5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w:t>
      </w:r>
      <w:r>
        <w:rPr>
          <w:rFonts w:ascii="Calibri" w:hAnsi="Calibri" w:cs="Calibri" w:eastAsia="Calibri"/>
          <w:color w:val="auto"/>
          <w:spacing w:val="0"/>
          <w:position w:val="0"/>
          <w:sz w:val="22"/>
          <w:shd w:fill="auto" w:val="clear"/>
        </w:rPr>
        <w:t xml:space="preserve">: The name of this organization shall be Xtreme Motor Sports. It is our goal to promote karting and encourage young people to pursue their mechanical interests and to provide a place for the proper use of racing events.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Purpose</w:t>
      </w:r>
      <w:r>
        <w:rPr>
          <w:rFonts w:ascii="Calibri" w:hAnsi="Calibri" w:cs="Calibri" w:eastAsia="Calibri"/>
          <w:color w:val="auto"/>
          <w:spacing w:val="0"/>
          <w:position w:val="0"/>
          <w:sz w:val="22"/>
          <w:shd w:fill="auto" w:val="clear"/>
        </w:rPr>
        <w:t xml:space="preserve">: The purpose of this club is to race in a safe and responsible manner that is to be family orientated, and in compliance with current Track Rules and WKA Class rules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III Membership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w:t>
      </w:r>
      <w:r>
        <w:rPr>
          <w:rFonts w:ascii="Calibri" w:hAnsi="Calibri" w:cs="Calibri" w:eastAsia="Calibri"/>
          <w:color w:val="auto"/>
          <w:spacing w:val="0"/>
          <w:position w:val="0"/>
          <w:sz w:val="22"/>
          <w:shd w:fill="auto" w:val="clear"/>
        </w:rPr>
        <w:t xml:space="preserve">  Anyone who pays the annual fee, which will be determined by the Board of this Club, can and will become a member of this Club. The annual fee can be waived at the driver’s first showing at the track, but will be paid on the second showing at the track.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Active members</w:t>
      </w:r>
      <w:r>
        <w:rPr>
          <w:rFonts w:ascii="Calibri" w:hAnsi="Calibri" w:cs="Calibri" w:eastAsia="Calibri"/>
          <w:color w:val="auto"/>
          <w:spacing w:val="0"/>
          <w:position w:val="0"/>
          <w:sz w:val="22"/>
          <w:shd w:fill="auto" w:val="clear"/>
        </w:rPr>
        <w:t xml:space="preserve">: Any dues-paying person of good character, age eighteen (18) or older, is eligible for Active membership in this organization with full privileges thereof. Active members shall receive a membership which entitles them to participate in events, practice at the track  as long as there is not an event going on or outside of appropriate times and entitles them to a discount on entry fees. Members will have access to restrooms, a covered pavillion and to one gate leading into the track.</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Times not available or appropriate for practice sessions: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Xtreme Motor Sports is located in a residential area and very close to a Church. Please be respectful of church times. Xtreme Motor Sports does not allow practice sessions during the following times: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mornings from 8 am - 12:00 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5 pm - 8:00 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Wednesday evenings from 5:00 pm - 8:00 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Funerals in session ( will notify when we know of one going on- check with office when at track)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Junior members</w:t>
      </w:r>
      <w:r>
        <w:rPr>
          <w:rFonts w:ascii="Calibri" w:hAnsi="Calibri" w:cs="Calibri" w:eastAsia="Calibri"/>
          <w:color w:val="auto"/>
          <w:spacing w:val="0"/>
          <w:position w:val="0"/>
          <w:sz w:val="22"/>
          <w:shd w:fill="auto" w:val="clear"/>
        </w:rPr>
        <w:t xml:space="preserve"> shall be those persons involved in this organization’s racing program due to their being a family member of or are in association with an Active member. Any junior members that participate in events are required to have a parental consent signed and on file at the track.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Liability Waivers: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members are required to sign a liability waiver one time to be notarized and kept on file, however if a member brings a visitor  to the track for testing purposes and/ or for any event, voluntary work, the visitor will have to sign a liability waiver each time or unless they become a member.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Junior members are required to have a parental consent form signed , notarized to keep on file if they are drivers  or spectators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Suspension or Termination of Members</w:t>
      </w:r>
      <w:r>
        <w:rPr>
          <w:rFonts w:ascii="Calibri" w:hAnsi="Calibri" w:cs="Calibri" w:eastAsia="Calibri"/>
          <w:color w:val="auto"/>
          <w:spacing w:val="0"/>
          <w:position w:val="0"/>
          <w:sz w:val="22"/>
          <w:shd w:fill="auto" w:val="clear"/>
        </w:rPr>
        <w:t xml:space="preserve">: The Board of directors may suspend the membership privileges of any member for a definite period of time, may terminate the membership of any member, or may take such other action as determined by the Directors to be in the best interest of this organization, upon finding of violation of any rules and/or regulations of this organization, or for any other just cause. Notice in writing of such suspension or termination, and reason for such action, shall be delivered to the suspended or terminated member. Such member shall have the opportunity to be heard within thirty (30) days of the date of the suspension or termination. Such member shall be heard by the Board of Directors, or a committee thereof, if such member gives write notice of their desire for such a hearing within the same time period and is delivered to the President or Secretary of the organization. Any member may be expelled from the club for cause by a two thirds (2/3) vote of the entire Board.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Volunteers:</w:t>
      </w:r>
      <w:r>
        <w:rPr>
          <w:rFonts w:ascii="Calibri" w:hAnsi="Calibri" w:cs="Calibri" w:eastAsia="Calibri"/>
          <w:color w:val="auto"/>
          <w:spacing w:val="0"/>
          <w:position w:val="0"/>
          <w:sz w:val="22"/>
          <w:shd w:fill="auto" w:val="clear"/>
        </w:rPr>
        <w:t xml:space="preserve"> This club’s success is based on member’s volunteering of their time. During each year of operation numerous list’s will be posted at the track indicating the number of volunteers required and the time of completion for each project or work party.  Volunteering on at least one project or work party will assure the smooth and successful running of our track. Each member that elects to work (8) eight days in order to discount the cost of their membership, will receive $25 per each time they show up to work and that amount will be taken off of the total amount of the membership cost.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Individuals that sign up for membership and choose to work the (8) eight days is given the benefit of the doubt and credited the $200 toward the membership on good faith. Using the honesty program earns them that same option for the next years membership cost.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Dues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Active members</w:t>
      </w:r>
      <w:r>
        <w:rPr>
          <w:rFonts w:ascii="Calibri" w:hAnsi="Calibri" w:cs="Calibri" w:eastAsia="Calibri"/>
          <w:color w:val="auto"/>
          <w:spacing w:val="0"/>
          <w:position w:val="0"/>
          <w:sz w:val="22"/>
          <w:shd w:fill="auto" w:val="clear"/>
        </w:rPr>
        <w:t xml:space="preserve">: the annual dues for Active membership of this organization shall be determined annually by the Board of Directors</w:t>
      </w:r>
      <w:r>
        <w:rPr>
          <w:rFonts w:ascii="Calibri" w:hAnsi="Calibri" w:cs="Calibri" w:eastAsia="Calibri"/>
          <w:b/>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Expiration of memberships:</w:t>
      </w:r>
      <w:r>
        <w:rPr>
          <w:rFonts w:ascii="Calibri" w:hAnsi="Calibri" w:cs="Calibri" w:eastAsia="Calibri"/>
          <w:color w:val="auto"/>
          <w:spacing w:val="0"/>
          <w:position w:val="0"/>
          <w:sz w:val="22"/>
          <w:shd w:fill="auto" w:val="clear"/>
        </w:rPr>
        <w:t xml:space="preserve"> Active memberships expire at the end of the full calendar year. From the date the contract was signed to the same date of the next year.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V</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 Vice president of the Club</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president shall preside at all Board of Directors meetings, general meetings, and . or functions of Xtreme Motor Sports.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Appoint positions of Safety, Technician, maintenance and any other volunteers needed to develop better racing at the track during the season.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 starters, scorers, pit Stewarts, and any other volunteers needed to perform the necessary duties at the track during race nights.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Interpret the current track rules and all current class rules to benefit the safety of racing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Confirm and incorporate outside track race schedules into Xtreme Motor Sports schedule.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general, perform the obligations usually pertaining to the office of President.</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VI</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Secretary/Treasurer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a record of all proceedings, Board members, Committee members, General members including up to date addresses and phone numbers.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 and update the Web Site, weekly or as needed.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Notify officers and Directors and General members of meetings.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Assist the President, Vice President, and directors as needed.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records of monies received and disbursed. Deposit all funds and pay all expenses.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Executive Board consists of: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Vice President, Secretary/Treasurer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Meetings: All meetings of the Board of Directors will be the third Saturday of each month, Scheduled for 10 a.m. at the track.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 meetings: Special meetings of the membership may be called by the President , or at the request of at least four(4) members of the Board of Directors.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Amending Procedure: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by-laws may be altered, amended or repealed at any regular or special meeting of this club, by the vote of the majority of the members present in person and voting.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discounts</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are granted a $5.00  discount on races and practice days are free.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